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432F" w14:textId="77777777" w:rsidR="00D100FD" w:rsidRDefault="00D100FD"/>
    <w:p w14:paraId="479C2B94" w14:textId="1F6A63CC" w:rsidR="00D100FD" w:rsidRDefault="00D100FD"/>
    <w:p w14:paraId="4F833BE9" w14:textId="789E3953" w:rsidR="000E0CD3" w:rsidRDefault="000E0CD3"/>
    <w:p w14:paraId="690A23A1" w14:textId="77777777" w:rsidR="000E0CD3" w:rsidRDefault="000E0C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4900AE" w14:paraId="24E3F379" w14:textId="77777777" w:rsidTr="004900AE">
        <w:trPr>
          <w:trHeight w:val="432"/>
        </w:trPr>
        <w:tc>
          <w:tcPr>
            <w:tcW w:w="3192" w:type="dxa"/>
            <w:vAlign w:val="center"/>
          </w:tcPr>
          <w:p w14:paraId="66A0BBFD" w14:textId="0FB603EA" w:rsidR="004900AE" w:rsidRPr="004900AE" w:rsidRDefault="004900AE" w:rsidP="00762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Name of Study</w:t>
            </w:r>
            <w:r w:rsidR="002B52E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4" w:type="dxa"/>
            <w:vAlign w:val="center"/>
          </w:tcPr>
          <w:p w14:paraId="4E2963BC" w14:textId="0572C7DF" w:rsidR="004900AE" w:rsidRPr="000E0CD3" w:rsidRDefault="000E0CD3" w:rsidP="00762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CD3">
              <w:rPr>
                <w:rFonts w:ascii="Arial" w:hAnsi="Arial" w:cs="Arial"/>
                <w:b/>
                <w:bCs/>
              </w:rPr>
              <w:t>YMPO FY 2022-2045 LRTP Update</w:t>
            </w:r>
          </w:p>
        </w:tc>
      </w:tr>
      <w:tr w:rsidR="004900AE" w14:paraId="202286AD" w14:textId="77777777" w:rsidTr="004900AE">
        <w:trPr>
          <w:trHeight w:val="432"/>
        </w:trPr>
        <w:tc>
          <w:tcPr>
            <w:tcW w:w="3192" w:type="dxa"/>
            <w:vAlign w:val="center"/>
          </w:tcPr>
          <w:p w14:paraId="58002A12" w14:textId="561571A7" w:rsidR="004900AE" w:rsidRPr="004900AE" w:rsidRDefault="004900AE" w:rsidP="00762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Date of Response</w:t>
            </w:r>
            <w:r w:rsidR="002B52E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4" w:type="dxa"/>
            <w:vAlign w:val="center"/>
          </w:tcPr>
          <w:p w14:paraId="4AC91B20" w14:textId="77777777" w:rsidR="004900AE" w:rsidRPr="004900AE" w:rsidRDefault="004900AE" w:rsidP="007628CC">
            <w:pPr>
              <w:jc w:val="center"/>
              <w:rPr>
                <w:rFonts w:ascii="Arial" w:hAnsi="Arial" w:cs="Arial"/>
              </w:rPr>
            </w:pPr>
          </w:p>
        </w:tc>
      </w:tr>
      <w:tr w:rsidR="004900AE" w14:paraId="765DB383" w14:textId="77777777" w:rsidTr="004900AE">
        <w:trPr>
          <w:trHeight w:val="432"/>
        </w:trPr>
        <w:tc>
          <w:tcPr>
            <w:tcW w:w="3192" w:type="dxa"/>
            <w:vAlign w:val="center"/>
          </w:tcPr>
          <w:p w14:paraId="67954B79" w14:textId="0640AF42" w:rsidR="004900AE" w:rsidRPr="004900AE" w:rsidRDefault="004900AE" w:rsidP="007628CC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 xml:space="preserve">Response </w:t>
            </w:r>
            <w:r w:rsidR="002B52EF">
              <w:rPr>
                <w:rFonts w:ascii="Arial" w:hAnsi="Arial" w:cs="Arial"/>
                <w:b/>
                <w:bCs/>
              </w:rPr>
              <w:t>b</w:t>
            </w:r>
            <w:r w:rsidRPr="004900AE">
              <w:rPr>
                <w:rFonts w:ascii="Arial" w:hAnsi="Arial" w:cs="Arial"/>
                <w:b/>
                <w:bCs/>
              </w:rPr>
              <w:t>y Whom:</w:t>
            </w:r>
          </w:p>
        </w:tc>
        <w:tc>
          <w:tcPr>
            <w:tcW w:w="6384" w:type="dxa"/>
            <w:vAlign w:val="center"/>
          </w:tcPr>
          <w:p w14:paraId="155B9B33" w14:textId="77777777" w:rsidR="004900AE" w:rsidRPr="004900AE" w:rsidRDefault="004900AE" w:rsidP="007628C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5C665E" w14:textId="0DCA1C7A" w:rsidR="007628CC" w:rsidRPr="004900AE" w:rsidRDefault="007628CC" w:rsidP="00193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ascii="Arial" w:hAnsi="Arial" w:cs="Arial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710"/>
        <w:gridCol w:w="5580"/>
        <w:gridCol w:w="1800"/>
      </w:tblGrid>
      <w:tr w:rsidR="007628CC" w:rsidRPr="004900AE" w14:paraId="527EE811" w14:textId="77777777" w:rsidTr="004900AE">
        <w:tc>
          <w:tcPr>
            <w:tcW w:w="1098" w:type="dxa"/>
            <w:shd w:val="pct10" w:color="auto" w:fill="auto"/>
            <w:vAlign w:val="center"/>
          </w:tcPr>
          <w:p w14:paraId="6C0FE4E5" w14:textId="54CA61FD" w:rsidR="007628CC" w:rsidRPr="004900AE" w:rsidRDefault="007628CC" w:rsidP="0049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I</w:t>
            </w:r>
            <w:r w:rsidR="004900AE" w:rsidRPr="004900AE">
              <w:rPr>
                <w:rFonts w:ascii="Arial" w:hAnsi="Arial" w:cs="Arial"/>
                <w:b/>
                <w:bCs/>
              </w:rPr>
              <w:t>tem #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2F3D7B2B" w14:textId="3657A202" w:rsidR="007628CC" w:rsidRPr="004900AE" w:rsidRDefault="007628CC" w:rsidP="002D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P</w:t>
            </w:r>
            <w:r w:rsidR="004900AE" w:rsidRPr="004900AE">
              <w:rPr>
                <w:rFonts w:ascii="Arial" w:hAnsi="Arial" w:cs="Arial"/>
                <w:b/>
                <w:bCs/>
              </w:rPr>
              <w:t>age #</w:t>
            </w:r>
          </w:p>
        </w:tc>
        <w:tc>
          <w:tcPr>
            <w:tcW w:w="5580" w:type="dxa"/>
            <w:shd w:val="pct10" w:color="auto" w:fill="auto"/>
            <w:vAlign w:val="center"/>
          </w:tcPr>
          <w:p w14:paraId="09D6A667" w14:textId="08458CD1" w:rsidR="007628CC" w:rsidRPr="004900AE" w:rsidRDefault="004900AE" w:rsidP="002D2EB1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Comment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2DE8AE99" w14:textId="1A1ADFC7" w:rsidR="007628CC" w:rsidRPr="004900AE" w:rsidRDefault="007628CC" w:rsidP="0049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4900AE">
              <w:rPr>
                <w:rFonts w:ascii="Arial" w:hAnsi="Arial" w:cs="Arial"/>
                <w:b/>
                <w:bCs/>
              </w:rPr>
              <w:t>D</w:t>
            </w:r>
            <w:r w:rsidR="004900AE" w:rsidRPr="004900AE">
              <w:rPr>
                <w:rFonts w:ascii="Arial" w:hAnsi="Arial" w:cs="Arial"/>
                <w:b/>
                <w:bCs/>
              </w:rPr>
              <w:t xml:space="preserve">isposition: </w:t>
            </w:r>
            <w:proofErr w:type="gramStart"/>
            <w:r w:rsidR="004900AE" w:rsidRPr="004900AE">
              <w:rPr>
                <w:rFonts w:ascii="Arial" w:hAnsi="Arial" w:cs="Arial"/>
                <w:b/>
                <w:bCs/>
              </w:rPr>
              <w:t>Initial</w:t>
            </w:r>
            <w:proofErr w:type="gramEnd"/>
            <w:r w:rsidR="004900AE" w:rsidRPr="004900AE">
              <w:rPr>
                <w:rFonts w:ascii="Arial" w:hAnsi="Arial" w:cs="Arial"/>
                <w:b/>
                <w:bCs/>
              </w:rPr>
              <w:t xml:space="preserve"> or Final</w:t>
            </w:r>
          </w:p>
        </w:tc>
      </w:tr>
      <w:tr w:rsidR="007628CC" w:rsidRPr="004900AE" w14:paraId="1B295B84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47D25FD5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CB344E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3467E3B5" w14:textId="77777777" w:rsidR="007628CC" w:rsidRPr="004900AE" w:rsidRDefault="007628CC" w:rsidP="00F46C3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109765CE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39647100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1CA89BF7" w14:textId="77777777" w:rsidR="00F46C38" w:rsidRPr="004900AE" w:rsidRDefault="00F46C38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B741160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7ECB3DA7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6092F32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598AA972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5D4FCCB0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96C64E9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2E682AD8" w14:textId="77777777" w:rsidR="007628CC" w:rsidRPr="004900AE" w:rsidRDefault="007628CC" w:rsidP="006718F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D405F08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454AA07A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379357DA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2A9E0D14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0C688BAA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21C2B29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71FC29F2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097DDDF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CB99012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35D8CA9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58E2058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5E4BD3AE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71E21170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08C3DE84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5D3C25EC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787C2D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7ADC64E3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1E049EEB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25155A5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754F5E39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00DEB542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  <w:tr w:rsidR="007628CC" w:rsidRPr="004900AE" w14:paraId="5BA513FB" w14:textId="77777777" w:rsidTr="004900AE">
        <w:tblPrEx>
          <w:tblBorders>
            <w:insideH w:val="single" w:sz="6" w:space="0" w:color="auto"/>
          </w:tblBorders>
        </w:tblPrEx>
        <w:trPr>
          <w:trHeight w:val="432"/>
        </w:trPr>
        <w:tc>
          <w:tcPr>
            <w:tcW w:w="1098" w:type="dxa"/>
            <w:vAlign w:val="center"/>
          </w:tcPr>
          <w:p w14:paraId="74175658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3E585957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  <w:vAlign w:val="center"/>
          </w:tcPr>
          <w:p w14:paraId="5E6843A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14:paraId="60F96BAF" w14:textId="77777777" w:rsidR="007628CC" w:rsidRPr="004900AE" w:rsidRDefault="007628CC" w:rsidP="002D2EB1">
            <w:pPr>
              <w:rPr>
                <w:rFonts w:ascii="Arial" w:hAnsi="Arial" w:cs="Arial"/>
              </w:rPr>
            </w:pPr>
          </w:p>
        </w:tc>
      </w:tr>
    </w:tbl>
    <w:p w14:paraId="66FC643D" w14:textId="77777777" w:rsidR="00D81869" w:rsidRPr="004900AE" w:rsidRDefault="00D81869" w:rsidP="007628CC">
      <w:pPr>
        <w:rPr>
          <w:rFonts w:ascii="Arial" w:hAnsi="Arial" w:cs="Arial"/>
        </w:rPr>
      </w:pPr>
    </w:p>
    <w:sectPr w:rsidR="00D81869" w:rsidRPr="004900AE" w:rsidSect="00D81869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776A" w14:textId="77777777" w:rsidR="008A7DE3" w:rsidRDefault="008A7DE3">
      <w:r>
        <w:separator/>
      </w:r>
    </w:p>
  </w:endnote>
  <w:endnote w:type="continuationSeparator" w:id="0">
    <w:p w14:paraId="7AA1289F" w14:textId="77777777" w:rsidR="008A7DE3" w:rsidRDefault="008A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74F39" w14:textId="77777777" w:rsidR="008A7DE3" w:rsidRDefault="008A7DE3">
      <w:r>
        <w:separator/>
      </w:r>
    </w:p>
  </w:footnote>
  <w:footnote w:type="continuationSeparator" w:id="0">
    <w:p w14:paraId="4FB563A7" w14:textId="77777777" w:rsidR="008A7DE3" w:rsidRDefault="008A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9E08" w14:textId="77777777" w:rsidR="00D81869" w:rsidRPr="00E67226" w:rsidRDefault="000E0CD3" w:rsidP="00BA6DBD">
    <w:pPr>
      <w:pStyle w:val="Heading1"/>
      <w:pBdr>
        <w:bottom w:val="single" w:sz="4" w:space="1" w:color="auto"/>
      </w:pBdr>
      <w:ind w:left="-720" w:firstLine="180"/>
      <w:rPr>
        <w:rFonts w:ascii="Franklin Gothic Heavy" w:hAnsi="Franklin Gothic Heavy"/>
        <w:color w:val="003399"/>
        <w:spacing w:val="20"/>
      </w:rPr>
    </w:pPr>
    <w:r>
      <w:rPr>
        <w:noProof/>
        <w:color w:val="003399"/>
      </w:rPr>
      <w:pict w14:anchorId="30126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8.05pt;margin-top:-77.65pt;width:77.5pt;height:81.15pt;z-index:251657216;mso-position-horizontal-relative:margin;mso-position-vertical-relative:margin">
          <v:imagedata r:id="rId1" o:title="YMPO"/>
          <w10:wrap type="square" anchorx="margin" anchory="margin"/>
        </v:shape>
      </w:pict>
    </w:r>
    <w:r w:rsidR="00D81869" w:rsidRPr="00E67226">
      <w:rPr>
        <w:rFonts w:ascii="Franklin Gothic Heavy" w:hAnsi="Franklin Gothic Heavy"/>
        <w:color w:val="003399"/>
        <w:spacing w:val="20"/>
      </w:rPr>
      <w:t>Yuma Metropolitan Planning Organization</w:t>
    </w:r>
  </w:p>
  <w:p w14:paraId="36C16017" w14:textId="77777777" w:rsidR="00D81869" w:rsidRDefault="00D81869" w:rsidP="00BA6DBD">
    <w:pPr>
      <w:ind w:hanging="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502 S. Orange Ave.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Phone:   </w:t>
    </w:r>
    <w:proofErr w:type="gramStart"/>
    <w:r>
      <w:rPr>
        <w:rFonts w:ascii="Arial" w:hAnsi="Arial" w:cs="Arial"/>
        <w:sz w:val="20"/>
      </w:rPr>
      <w:t xml:space="preserve">   (</w:t>
    </w:r>
    <w:proofErr w:type="gramEnd"/>
    <w:r>
      <w:rPr>
        <w:rFonts w:ascii="Arial" w:hAnsi="Arial" w:cs="Arial"/>
        <w:sz w:val="20"/>
      </w:rPr>
      <w:t>928) 783-8911</w:t>
    </w:r>
  </w:p>
  <w:p w14:paraId="33901B43" w14:textId="77777777" w:rsidR="00D81869" w:rsidRDefault="00D81869" w:rsidP="00BA6DBD">
    <w:pPr>
      <w:ind w:hanging="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Yuma, Arizona 85364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Fax:</w:t>
    </w:r>
    <w:r>
      <w:rPr>
        <w:rFonts w:ascii="Arial" w:hAnsi="Arial" w:cs="Arial"/>
        <w:sz w:val="20"/>
      </w:rPr>
      <w:tab/>
      <w:t xml:space="preserve">  </w:t>
    </w:r>
    <w:proofErr w:type="gramStart"/>
    <w:r>
      <w:rPr>
        <w:rFonts w:ascii="Arial" w:hAnsi="Arial" w:cs="Arial"/>
        <w:sz w:val="20"/>
      </w:rPr>
      <w:t xml:space="preserve">   (</w:t>
    </w:r>
    <w:proofErr w:type="gramEnd"/>
    <w:r>
      <w:rPr>
        <w:rFonts w:ascii="Arial" w:hAnsi="Arial" w:cs="Arial"/>
        <w:sz w:val="20"/>
      </w:rPr>
      <w:t>928) 329-1674</w:t>
    </w:r>
  </w:p>
  <w:p w14:paraId="3A72A910" w14:textId="77777777" w:rsidR="00D81869" w:rsidRDefault="000E0CD3" w:rsidP="00BA6DBD">
    <w:pPr>
      <w:pStyle w:val="Header"/>
      <w:ind w:hanging="540"/>
    </w:pPr>
    <w:r>
      <w:rPr>
        <w:rFonts w:ascii="Arial" w:hAnsi="Arial" w:cs="Arial"/>
        <w:noProof/>
        <w:sz w:val="20"/>
      </w:rPr>
      <w:pict w14:anchorId="4BFE867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15.4pt;width:106.6pt;height:28.3pt;z-index:251658240;mso-position-horizontal-relative:margin" stroked="f">
          <v:textbox>
            <w:txbxContent>
              <w:p w14:paraId="4C418914" w14:textId="77777777" w:rsidR="00D81869" w:rsidRPr="00E67226" w:rsidRDefault="00D81869" w:rsidP="00E67226">
                <w:pPr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E67226">
                  <w:rPr>
                    <w:b/>
                    <w:i/>
                    <w:sz w:val="16"/>
                    <w:szCs w:val="16"/>
                  </w:rPr>
                  <w:t>Local Governments and Citizens Working Together</w:t>
                </w:r>
              </w:p>
            </w:txbxContent>
          </v:textbox>
          <w10:wrap anchorx="margin"/>
        </v:shape>
      </w:pict>
    </w:r>
    <w:hyperlink r:id="rId2" w:history="1">
      <w:r w:rsidR="00D81869">
        <w:rPr>
          <w:rStyle w:val="Hyperlink"/>
          <w:rFonts w:ascii="Arial" w:hAnsi="Arial" w:cs="Arial"/>
          <w:sz w:val="20"/>
          <w:u w:val="none"/>
        </w:rPr>
        <w:t>www.ympo.org</w:t>
      </w:r>
    </w:hyperlink>
    <w:r w:rsidR="00D81869">
      <w:rPr>
        <w:rFonts w:ascii="Arial" w:hAnsi="Arial" w:cs="Arial"/>
        <w:sz w:val="2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87813"/>
    <w:multiLevelType w:val="hybridMultilevel"/>
    <w:tmpl w:val="9DE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F2C"/>
    <w:multiLevelType w:val="hybridMultilevel"/>
    <w:tmpl w:val="D2F4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E6D"/>
    <w:multiLevelType w:val="hybridMultilevel"/>
    <w:tmpl w:val="4E208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2D0C"/>
    <w:multiLevelType w:val="hybridMultilevel"/>
    <w:tmpl w:val="996E980C"/>
    <w:lvl w:ilvl="0" w:tplc="F878A6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114657"/>
    <w:multiLevelType w:val="hybridMultilevel"/>
    <w:tmpl w:val="D5466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NotTrackMoves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912"/>
    <w:rsid w:val="0007128D"/>
    <w:rsid w:val="000E0CD3"/>
    <w:rsid w:val="001007B1"/>
    <w:rsid w:val="0013763D"/>
    <w:rsid w:val="0019363C"/>
    <w:rsid w:val="00230A70"/>
    <w:rsid w:val="00243DED"/>
    <w:rsid w:val="00252707"/>
    <w:rsid w:val="002B52EF"/>
    <w:rsid w:val="002D2EB1"/>
    <w:rsid w:val="003D15F0"/>
    <w:rsid w:val="004560EB"/>
    <w:rsid w:val="004723D6"/>
    <w:rsid w:val="004900AE"/>
    <w:rsid w:val="004A402D"/>
    <w:rsid w:val="005934F8"/>
    <w:rsid w:val="006718FB"/>
    <w:rsid w:val="00730400"/>
    <w:rsid w:val="007628CC"/>
    <w:rsid w:val="00763C37"/>
    <w:rsid w:val="00785912"/>
    <w:rsid w:val="007B4622"/>
    <w:rsid w:val="00816878"/>
    <w:rsid w:val="0087612E"/>
    <w:rsid w:val="008A7DE3"/>
    <w:rsid w:val="00930171"/>
    <w:rsid w:val="00A3566A"/>
    <w:rsid w:val="00AA1D7C"/>
    <w:rsid w:val="00B2174F"/>
    <w:rsid w:val="00BA6DBD"/>
    <w:rsid w:val="00C2597B"/>
    <w:rsid w:val="00C26F4B"/>
    <w:rsid w:val="00CB706D"/>
    <w:rsid w:val="00D100FD"/>
    <w:rsid w:val="00D81869"/>
    <w:rsid w:val="00D83EAE"/>
    <w:rsid w:val="00DF6CDD"/>
    <w:rsid w:val="00E52263"/>
    <w:rsid w:val="00E67226"/>
    <w:rsid w:val="00EB7F4A"/>
    <w:rsid w:val="00ED0659"/>
    <w:rsid w:val="00F35F59"/>
    <w:rsid w:val="00F46C38"/>
    <w:rsid w:val="00F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FE4DD4"/>
  <w15:chartTrackingRefBased/>
  <w15:docId w15:val="{3393C840-D493-4807-A005-809EA95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antGarde Md BT" w:hAnsi="AvantGarde Md B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1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mpo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uma%20Metropolitan%20Planning%20Organ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Yuma Metropolitan Planning Organization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Yuma Metropolitan Planning Organization</vt:lpstr>
    </vt:vector>
  </TitlesOfParts>
  <Company>Yuma Metro Planning Org</Company>
  <LinksUpToDate>false</LinksUpToDate>
  <CharactersWithSpaces>184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http://www.ympo.org/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Yuma Metropolitan Planning Organization</dc:title>
  <dc:subject/>
  <dc:creator>Lorraine Wullenjohn</dc:creator>
  <cp:keywords/>
  <cp:lastModifiedBy>CGutierrez</cp:lastModifiedBy>
  <cp:revision>4</cp:revision>
  <cp:lastPrinted>2010-04-07T16:55:00Z</cp:lastPrinted>
  <dcterms:created xsi:type="dcterms:W3CDTF">2019-08-28T00:33:00Z</dcterms:created>
  <dcterms:modified xsi:type="dcterms:W3CDTF">2020-06-02T23:17:00Z</dcterms:modified>
</cp:coreProperties>
</file>